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62E3" w14:textId="77777777" w:rsidR="00761A0A" w:rsidRDefault="00C84146">
      <w:pPr>
        <w:spacing w:line="240" w:lineRule="auto"/>
        <w:rPr>
          <w:b/>
          <w:color w:val="222222"/>
          <w:sz w:val="24"/>
          <w:szCs w:val="24"/>
          <w:highlight w:val="white"/>
        </w:rPr>
      </w:pPr>
      <w:r>
        <w:rPr>
          <w:b/>
          <w:noProof/>
          <w:color w:val="222222"/>
          <w:sz w:val="24"/>
          <w:szCs w:val="24"/>
          <w:highlight w:val="white"/>
        </w:rPr>
        <w:drawing>
          <wp:inline distT="0" distB="0" distL="0" distR="0" wp14:anchorId="52B675E2" wp14:editId="3CD547C7">
            <wp:extent cx="5943600" cy="1422400"/>
            <wp:effectExtent l="0" t="0" r="0" b="0"/>
            <wp:docPr id="1" name="image1.png" descr="A white sign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sign with black 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48E30" w14:textId="77777777" w:rsidR="00761A0A" w:rsidRDefault="00761A0A">
      <w:pPr>
        <w:spacing w:line="240" w:lineRule="auto"/>
        <w:rPr>
          <w:b/>
          <w:color w:val="222222"/>
          <w:sz w:val="24"/>
          <w:szCs w:val="24"/>
          <w:highlight w:val="white"/>
        </w:rPr>
      </w:pPr>
    </w:p>
    <w:p w14:paraId="44A087E7" w14:textId="179E1597" w:rsidR="006B3DD7" w:rsidRPr="006B3DD7" w:rsidRDefault="00236807" w:rsidP="006B3DD7">
      <w:pPr>
        <w:spacing w:line="240" w:lineRule="auto"/>
        <w:rPr>
          <w:rFonts w:ascii="Futura Std Condensed" w:hAnsi="Futura Std Condensed"/>
          <w:b/>
          <w:color w:val="222222"/>
          <w:sz w:val="24"/>
          <w:szCs w:val="24"/>
          <w:highlight w:val="white"/>
        </w:rPr>
      </w:pPr>
      <w:r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San Diego</w:t>
      </w:r>
      <w:r w:rsidR="006B3DD7" w:rsidRPr="006B3DD7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 xml:space="preserve"> State at </w:t>
      </w:r>
      <w:r w:rsidR="00D43E43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New Mexico</w:t>
      </w:r>
      <w:r w:rsidR="006B3DD7" w:rsidRPr="006B3DD7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 xml:space="preserve"> Postgame Quotes</w:t>
      </w:r>
    </w:p>
    <w:p w14:paraId="5D8A7EC9" w14:textId="1CD87DEC" w:rsidR="006B3DD7" w:rsidRPr="00D43E43" w:rsidRDefault="001736FD" w:rsidP="006B3DD7">
      <w:pPr>
        <w:spacing w:line="240" w:lineRule="auto"/>
        <w:rPr>
          <w:rFonts w:ascii="Futura Std Condensed" w:hAnsi="Futura Std Condensed"/>
          <w:b/>
          <w:sz w:val="24"/>
          <w:szCs w:val="24"/>
          <w:highlight w:val="white"/>
        </w:rPr>
      </w:pPr>
      <w:r>
        <w:rPr>
          <w:rFonts w:ascii="Futura Std Condensed" w:hAnsi="Futura Std Condensed"/>
          <w:b/>
          <w:sz w:val="24"/>
          <w:szCs w:val="24"/>
          <w:highlight w:val="white"/>
        </w:rPr>
        <w:t xml:space="preserve">No. 19/19 </w:t>
      </w:r>
      <w:r w:rsidR="006B3DD7" w:rsidRPr="006B3DD7">
        <w:rPr>
          <w:rFonts w:ascii="Futura Std Condensed" w:hAnsi="Futura Std Condensed"/>
          <w:b/>
          <w:sz w:val="24"/>
          <w:szCs w:val="24"/>
          <w:highlight w:val="white"/>
        </w:rPr>
        <w:t xml:space="preserve">San Diego </w:t>
      </w:r>
      <w:r w:rsidR="006B3DD7" w:rsidRPr="00D43E43">
        <w:rPr>
          <w:rFonts w:ascii="Futura Std Condensed" w:hAnsi="Futura Std Condensed"/>
          <w:b/>
          <w:sz w:val="24"/>
          <w:szCs w:val="24"/>
          <w:highlight w:val="white"/>
        </w:rPr>
        <w:t xml:space="preserve">State </w:t>
      </w:r>
      <w:r w:rsidR="00D43E43" w:rsidRPr="00D43E43">
        <w:rPr>
          <w:rFonts w:ascii="Futura Std Condensed" w:hAnsi="Futura Std Condensed"/>
          <w:b/>
          <w:sz w:val="24"/>
          <w:szCs w:val="24"/>
          <w:highlight w:val="white"/>
        </w:rPr>
        <w:t>70</w:t>
      </w:r>
      <w:r w:rsidR="006B3DD7" w:rsidRPr="00D43E43">
        <w:rPr>
          <w:rFonts w:ascii="Futura Std Condensed" w:hAnsi="Futura Std Condensed"/>
          <w:b/>
          <w:sz w:val="24"/>
          <w:szCs w:val="24"/>
          <w:highlight w:val="white"/>
        </w:rPr>
        <w:t xml:space="preserve">, </w:t>
      </w:r>
      <w:r w:rsidRPr="00D43E43">
        <w:rPr>
          <w:rFonts w:ascii="Futura Std Condensed" w:hAnsi="Futura Std Condensed"/>
          <w:b/>
          <w:sz w:val="24"/>
          <w:szCs w:val="24"/>
          <w:highlight w:val="white"/>
        </w:rPr>
        <w:t xml:space="preserve">New Mexico </w:t>
      </w:r>
      <w:r w:rsidR="00D43E43" w:rsidRPr="00D43E43">
        <w:rPr>
          <w:rFonts w:ascii="Futura Std Condensed" w:hAnsi="Futura Std Condensed"/>
          <w:b/>
          <w:sz w:val="24"/>
          <w:szCs w:val="24"/>
          <w:highlight w:val="white"/>
        </w:rPr>
        <w:t>88</w:t>
      </w:r>
    </w:p>
    <w:p w14:paraId="252EC501" w14:textId="62747891" w:rsidR="006B3DD7" w:rsidRPr="006B3DD7" w:rsidRDefault="001736FD" w:rsidP="006B3DD7">
      <w:pPr>
        <w:spacing w:line="240" w:lineRule="auto"/>
        <w:rPr>
          <w:rFonts w:ascii="Futura Std Condensed" w:hAnsi="Futura Std Condensed"/>
          <w:b/>
          <w:color w:val="222222"/>
          <w:sz w:val="24"/>
          <w:szCs w:val="24"/>
          <w:highlight w:val="white"/>
        </w:rPr>
      </w:pPr>
      <w:r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The Pit</w:t>
      </w:r>
      <w:r w:rsidR="006B3DD7" w:rsidRPr="006B3DD7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 xml:space="preserve"> | </w:t>
      </w:r>
      <w:r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Albuquerque, N.M.</w:t>
      </w:r>
      <w:r w:rsidR="006B3DD7" w:rsidRPr="006B3DD7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 xml:space="preserve"> | January </w:t>
      </w:r>
      <w:r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13</w:t>
      </w:r>
      <w:r w:rsidR="006B3DD7" w:rsidRPr="006B3DD7">
        <w:rPr>
          <w:rFonts w:ascii="Futura Std Condensed" w:hAnsi="Futura Std Condensed"/>
          <w:b/>
          <w:color w:val="222222"/>
          <w:sz w:val="24"/>
          <w:szCs w:val="24"/>
          <w:highlight w:val="white"/>
        </w:rPr>
        <w:t>, 2024</w:t>
      </w:r>
    </w:p>
    <w:p w14:paraId="0E4884FE" w14:textId="77777777" w:rsidR="006B3DD7" w:rsidRPr="006B3DD7" w:rsidRDefault="006B3DD7" w:rsidP="006B3DD7">
      <w:pPr>
        <w:spacing w:line="240" w:lineRule="auto"/>
        <w:rPr>
          <w:rFonts w:ascii="Futura Std Condensed" w:hAnsi="Futura Std Condensed"/>
          <w:b/>
          <w:color w:val="222222"/>
          <w:sz w:val="24"/>
          <w:szCs w:val="24"/>
          <w:highlight w:val="white"/>
        </w:rPr>
      </w:pPr>
    </w:p>
    <w:p w14:paraId="2EDBC74E" w14:textId="77777777" w:rsidR="00D43E43" w:rsidRPr="00735C23" w:rsidRDefault="00D43E43" w:rsidP="00D43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/>
        <w:rPr>
          <w:rFonts w:ascii="Futura Std Condensed" w:hAnsi="Futura Std Condensed"/>
          <w:b/>
          <w:sz w:val="36"/>
          <w:szCs w:val="36"/>
        </w:rPr>
      </w:pPr>
      <w:r>
        <w:rPr>
          <w:rFonts w:ascii="Futura Std Condensed" w:hAnsi="Futura Std Condensed"/>
          <w:b/>
          <w:sz w:val="36"/>
          <w:szCs w:val="36"/>
        </w:rPr>
        <w:t>Head Coach Brian Dutcher</w:t>
      </w:r>
    </w:p>
    <w:p w14:paraId="4079CD62" w14:textId="77777777" w:rsidR="00D43E43" w:rsidRDefault="00D43E43" w:rsidP="00D43E43">
      <w:pP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</w:pPr>
    </w:p>
    <w:p w14:paraId="1BC8FE79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Opening Statement:</w:t>
      </w:r>
    </w:p>
    <w:p w14:paraId="08D72195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“H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ats off to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Lobos. They've done what they're supposed to do. They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held home court in the Mountain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est.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e're going to have an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BA mentality. We're going to learn from up, we're going to put it behind us. We'll get ready for Nevada and our next game.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rebounding struggles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402FF864" w14:textId="77777777" w:rsidR="00D43E43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“That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was our game plan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 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re helping late and when you help late on the drives, th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n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that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puts them behind you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and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gives them angles to rebound.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e knew that might be an issue we thought we could maybe overcome it.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e gave up too many free throws and too many rebounds on the road to win a game.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had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win in one of those areas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 There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as a big free throw discrepancy in the first half.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That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was tough to overcom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ven though they were shooting a lower percentage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 it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put them on a line a lot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.”</w:t>
      </w:r>
    </w:p>
    <w:p w14:paraId="0B58F510" w14:textId="77777777" w:rsidR="00D43E43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</w:p>
    <w:p w14:paraId="6EBE2D64" w14:textId="77777777" w:rsidR="00D43E43" w:rsidRPr="00CA675B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the atmosphere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10E05994" w14:textId="77777777" w:rsidR="00D43E43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“The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atmosphere was great.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t's like every atmosphere we play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in.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 play in sold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-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out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Brigham Young,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sold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-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out Grand Canyon, sold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-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out UC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S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an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iego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sold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-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out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Pit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his is what we're used to and it's hard to communicate with your team and makes a difference. That's what people face when they come to V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iejas: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 sold-out arena and makes it hard to play in.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</w:t>
      </w:r>
    </w:p>
    <w:p w14:paraId="09D94D2C" w14:textId="77777777" w:rsidR="00D43E43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</w:p>
    <w:p w14:paraId="7072529E" w14:textId="77777777" w:rsidR="00D43E43" w:rsidRPr="00CA675B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the end of the first half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6CD87C18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 got the ball to Ja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[LeDee]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 he had tough time finishing and wasn't getting the foul line enough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 think he shot one free throw for a guy that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drew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15 files in his last game.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 wasn't getting enough f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 calls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whether it was him or them or a combination of both. He didn't get to the line enough.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Y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 tr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y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to get to the line to stop some of these runs and we couldn't get to the foul line.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inexperienced officials calling so many Aztec games this season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 mean, obviously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 saw a couple guys I haven't see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 but it's a hard job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fficiating is a hard job. They do the best they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lastRenderedPageBreak/>
        <w:t>can and sometimes the environment affects them too. Sometimes it doesn't, but I thought they did as good a job as they could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bviously, </w:t>
      </w:r>
      <w:proofErr w:type="gramStart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we're wishing</w:t>
      </w:r>
      <w:proofErr w:type="gramEnd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 got to the foul line more in the first half. Especially Ja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n, he draws a lot of contact and sometimes it's like we saw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with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Matt Bradley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: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just because you're big and strong doesn't mean you're not getting f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led.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hey just don't want to call as much when you're big and strong.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opefully he'll get some more calls in our next game.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the environment effecting the officials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481D98EF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I just think they got to make the right call. I </w:t>
      </w:r>
      <w:proofErr w:type="gramStart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have to</w:t>
      </w:r>
      <w:proofErr w:type="gramEnd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go back and look at the tape. It's a hard game to officiate. I would never make an excuse for the officiating,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b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ut I just know that Jaden getting the line is important to our success.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New Mexico’s defense of Jaedon LeDee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3280D82D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hey did a great job. I've never seen somebody block shots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one half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y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had 11 block shots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first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half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. So that's phenomenal, I think 14 for the game.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hen you're blocking that many shots, you're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affecting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game and that was sensational on their part to be able to block that many shots in the first </w:t>
      </w:r>
      <w:proofErr w:type="gramStart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half.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</w:t>
      </w:r>
      <w:proofErr w:type="gramEnd"/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his message to the team in the second half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13F1F78A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Just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that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 have enough time. I think we were down 12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ast year, maybe 14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ast year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second half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and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came back and won the game.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t's a game of runs. We just could not get a run and stop enough of theirs to get back into the game.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As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margin grows, the basket looks bigger.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S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hots they weren't making early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 the game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hen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they we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re 18 ahead or 16 ahead, the basket </w:t>
      </w:r>
      <w:proofErr w:type="gramStart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looks</w:t>
      </w:r>
      <w:proofErr w:type="gramEnd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size of the ocean, everything goes in. If we could have cut the margin to single digits, maybe they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would’ve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struggled to make a few of those but once you get that kind of lead and they start rolling, it's hard to stop them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Jaelen House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44B21DA8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“He’s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a dynamic player. He's quick and aggressive and a very, very good player. </w:t>
      </w:r>
      <w:proofErr w:type="gramStart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So</w:t>
      </w:r>
      <w:proofErr w:type="gramEnd"/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if he continues to play at that level in New Mexico have a great successful season.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5223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losing by 18 points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00289C8A" w14:textId="77777777" w:rsidR="00D43E43" w:rsidRPr="00252239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I mean, some of its metrics.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hey're playing for metrics, too.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hey wanted a big margin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s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o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that 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metrically it'll improve their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NET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ranking and their campaign rankings.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hey played for the big margi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and I would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too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here was a day in college basketball when you're that far ahead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y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ou don't worry about the margin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just winning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N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ow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with the metrics the way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they are,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margin is important.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hey continue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to play aggressive with their starters all the way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until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very end to the last minute of the game, which is smart. That's what I would do. I'm not condemning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that.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I'm just saying it's a new era in basketball where numbers matter.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25223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</w:p>
    <w:p w14:paraId="3109F9D4" w14:textId="77777777" w:rsidR="00D43E43" w:rsidRPr="004C768E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</w:p>
    <w:p w14:paraId="66C20D7C" w14:textId="77777777" w:rsidR="00D43E43" w:rsidRPr="00735C23" w:rsidRDefault="00D43E43" w:rsidP="00D43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/>
        <w:rPr>
          <w:rFonts w:ascii="Futura Std Condensed" w:hAnsi="Futura Std Condensed"/>
          <w:b/>
          <w:sz w:val="36"/>
          <w:szCs w:val="36"/>
        </w:rPr>
      </w:pPr>
      <w:r>
        <w:rPr>
          <w:rFonts w:ascii="Futura Std Condensed" w:hAnsi="Futura Std Condensed"/>
          <w:b/>
          <w:sz w:val="36"/>
          <w:szCs w:val="36"/>
        </w:rPr>
        <w:t>Sophomore Guard Miles Byrd</w:t>
      </w:r>
    </w:p>
    <w:p w14:paraId="3D8C439C" w14:textId="77777777" w:rsidR="00D43E43" w:rsidRDefault="00D43E43" w:rsidP="00D43E43">
      <w:pP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</w:pPr>
    </w:p>
    <w:p w14:paraId="490A9149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Saturday’s game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  <w:r>
        <w:rPr>
          <w:color w:val="222222"/>
        </w:rPr>
        <w:br/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“They played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really well</w:t>
      </w:r>
      <w:proofErr w:type="gramEnd"/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hey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’ve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got a great fan base here that ke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pt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us on our toes the whole entire game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There were a few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borderline calls that we didn't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like</w:t>
      </w:r>
      <w:proofErr w:type="gramEnd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and it took our focus o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ff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 game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and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allowed them to make a comeback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hey were just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lastRenderedPageBreak/>
        <w:t>hit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ting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their shots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R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eally good team.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the focus after borderline foul calls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357480A7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“As a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team, we </w:t>
      </w:r>
      <w:proofErr w:type="gramStart"/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have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to</w:t>
      </w:r>
      <w:proofErr w:type="gramEnd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come</w:t>
      </w:r>
      <w:proofErr w:type="gramEnd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together better and tell each other to calm down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re in a position that we like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d.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They were able to capitalize when we're not focused.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hen we were a little lackadaisical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,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[Jamal]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Mashburn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and [Jaelen] H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ouse were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able to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get that mid-range and make some shots.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the stretch late in the first half where New Mexico came back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5178460E" w14:textId="77777777" w:rsidR="00D43E43" w:rsidRPr="002331FC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“I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think we might have turned the ball over three times or something in a row.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We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talked a lot as a team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about how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we can't turn the ball over against these guys because they do a really good job of being in transition. And that's what they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did</w:t>
      </w:r>
      <w:proofErr w:type="gramEnd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and they made it count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.”</w:t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565F79">
        <w:rPr>
          <w:rFonts w:ascii="Futura Std Condensed" w:hAnsi="Futura Std Condensed"/>
          <w:color w:val="222222"/>
          <w:sz w:val="24"/>
          <w:szCs w:val="24"/>
        </w:rPr>
        <w:br/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 xml:space="preserve">On </w:t>
      </w:r>
      <w:r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his game developing as just a sophomore</w:t>
      </w:r>
      <w:r w:rsidRPr="002331FC">
        <w:rPr>
          <w:rFonts w:ascii="Futura Std Condensed" w:eastAsia="Times New Roman" w:hAnsi="Futura Std Condensed"/>
          <w:b/>
          <w:bCs/>
          <w:color w:val="000000"/>
          <w:sz w:val="24"/>
          <w:szCs w:val="24"/>
        </w:rPr>
        <w:t>:</w:t>
      </w:r>
    </w:p>
    <w:p w14:paraId="12FEC41E" w14:textId="0FD81691" w:rsidR="00761A0A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“I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think I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’ve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got a lot of time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.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I've been fighting injuries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for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 whole</w:t>
      </w:r>
      <w:proofErr w:type="gramEnd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entire season.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I’m s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till trying to get to 100% and I think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little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confidence boosters like these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are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definitely 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going</w:t>
      </w:r>
      <w:proofErr w:type="gramEnd"/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 xml:space="preserve"> to </w:t>
      </w:r>
      <w:r w:rsidRPr="00565F79"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help and allow me to come up with mentioned creative spark.</w:t>
      </w:r>
      <w: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  <w:t>”</w:t>
      </w:r>
    </w:p>
    <w:p w14:paraId="5C35D757" w14:textId="77777777" w:rsidR="00D43E43" w:rsidRDefault="00D43E43" w:rsidP="00D43E43">
      <w:pPr>
        <w:rPr>
          <w:rFonts w:ascii="Futura Std Condensed" w:hAnsi="Futura Std Condensed"/>
          <w:color w:val="222222"/>
          <w:sz w:val="24"/>
          <w:szCs w:val="24"/>
          <w:shd w:val="clear" w:color="auto" w:fill="FFFFFF"/>
        </w:rPr>
      </w:pPr>
    </w:p>
    <w:p w14:paraId="66E3E5E0" w14:textId="77777777" w:rsidR="00D43E43" w:rsidRDefault="00D43E43" w:rsidP="00D43E43">
      <w:pPr>
        <w:pStyle w:val="NoSpacing"/>
        <w:jc w:val="center"/>
      </w:pPr>
      <w:r w:rsidRPr="00A037A4">
        <w:rPr>
          <w:rFonts w:ascii="Futura Std Condensed" w:hAnsi="Futura Std Condensed"/>
          <w:b/>
          <w:i/>
        </w:rPr>
        <w:t>-SDSU-</w:t>
      </w:r>
    </w:p>
    <w:p w14:paraId="5D5A2901" w14:textId="77777777" w:rsidR="00D43E43" w:rsidRPr="00D43E43" w:rsidRDefault="00D43E43" w:rsidP="00D43E43">
      <w:pPr>
        <w:rPr>
          <w:rFonts w:ascii="Futura Std Condensed" w:eastAsia="Times New Roman" w:hAnsi="Futura Std Condensed" w:cs="Times New Roman"/>
          <w:sz w:val="24"/>
          <w:szCs w:val="24"/>
        </w:rPr>
      </w:pPr>
    </w:p>
    <w:sectPr w:rsidR="00D43E43" w:rsidRPr="00D43E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Condensed">
    <w:panose1 w:val="020B0506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A"/>
    <w:rsid w:val="001736FD"/>
    <w:rsid w:val="00236807"/>
    <w:rsid w:val="0054420A"/>
    <w:rsid w:val="005C4ACF"/>
    <w:rsid w:val="006123E6"/>
    <w:rsid w:val="00643D1D"/>
    <w:rsid w:val="006660B8"/>
    <w:rsid w:val="006B3DD7"/>
    <w:rsid w:val="00761A0A"/>
    <w:rsid w:val="00C84146"/>
    <w:rsid w:val="00CD7963"/>
    <w:rsid w:val="00D21CF6"/>
    <w:rsid w:val="00D43E43"/>
    <w:rsid w:val="00E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A874"/>
  <w15:docId w15:val="{1B0FD315-4C79-4DB0-8E79-E2A3259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D43E43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1127</Words>
  <Characters>4825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 Athletics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Stern</dc:creator>
  <cp:lastModifiedBy>Sam Meyers</cp:lastModifiedBy>
  <cp:revision>11</cp:revision>
  <dcterms:created xsi:type="dcterms:W3CDTF">2023-12-20T06:14:00Z</dcterms:created>
  <dcterms:modified xsi:type="dcterms:W3CDTF">2024-01-13T22:39:00Z</dcterms:modified>
</cp:coreProperties>
</file>